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C" w:rsidRPr="00FC26AC" w:rsidRDefault="00FC26AC" w:rsidP="00FC26AC">
      <w:pPr>
        <w:widowControl/>
        <w:kinsoku/>
        <w:spacing w:line="300" w:lineRule="auto"/>
        <w:jc w:val="center"/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</w:pPr>
      <w:r w:rsidRPr="00FC26AC">
        <w:rPr>
          <w:rFonts w:ascii="Times New Roman" w:eastAsia="標楷體" w:hAnsi="Times New Roman" w:cs="Times New Roman" w:hint="eastAsia"/>
          <w:b/>
          <w:color w:val="000000"/>
          <w:spacing w:val="-8"/>
          <w:kern w:val="0"/>
          <w:sz w:val="36"/>
          <w:szCs w:val="36"/>
        </w:rPr>
        <w:t>民眾</w:t>
      </w:r>
      <w:r w:rsidRPr="00FC26AC">
        <w:rPr>
          <w:rFonts w:ascii="Times New Roman" w:eastAsia="標楷體" w:hAnsi="Times New Roman" w:cs="Times New Roman"/>
          <w:b/>
          <w:color w:val="000000"/>
          <w:spacing w:val="-8"/>
          <w:kern w:val="0"/>
          <w:sz w:val="36"/>
          <w:szCs w:val="36"/>
        </w:rPr>
        <w:t>參與</w:t>
      </w:r>
      <w:r w:rsidRPr="00FC26AC">
        <w:rPr>
          <w:rFonts w:ascii="Times New Roman" w:eastAsia="標楷體" w:hAnsi="Times New Roman" w:cs="Times New Roman" w:hint="eastAsia"/>
          <w:b/>
          <w:spacing w:val="-8"/>
          <w:kern w:val="0"/>
          <w:sz w:val="36"/>
          <w:szCs w:val="36"/>
        </w:rPr>
        <w:t>「</w:t>
      </w:r>
      <w:r w:rsidR="008A0A02" w:rsidRPr="006B2E7B">
        <w:rPr>
          <w:rFonts w:ascii="Times New Roman" w:eastAsia="標楷體" w:hAnsi="Times New Roman" w:cs="Times New Roman" w:hint="eastAsia"/>
          <w:b/>
          <w:spacing w:val="-8"/>
          <w:kern w:val="0"/>
          <w:sz w:val="36"/>
          <w:szCs w:val="36"/>
        </w:rPr>
        <w:t>建立社區藥局藥事支持服務計畫</w:t>
      </w:r>
      <w:r w:rsidRPr="00FC26AC">
        <w:rPr>
          <w:rFonts w:ascii="Times New Roman" w:eastAsia="標楷體" w:hAnsi="Times New Roman" w:cs="Times New Roman" w:hint="eastAsia"/>
          <w:b/>
          <w:spacing w:val="-8"/>
          <w:kern w:val="0"/>
          <w:sz w:val="36"/>
          <w:szCs w:val="36"/>
        </w:rPr>
        <w:t>」</w:t>
      </w:r>
      <w:r w:rsidRPr="00FC26AC">
        <w:rPr>
          <w:rFonts w:ascii="Times New Roman" w:eastAsia="標楷體" w:hAnsi="Times New Roman" w:cs="Times New Roman"/>
          <w:b/>
          <w:kern w:val="0"/>
          <w:sz w:val="36"/>
          <w:szCs w:val="36"/>
        </w:rPr>
        <w:t>同意書</w:t>
      </w:r>
    </w:p>
    <w:p w:rsidR="00FC26AC" w:rsidRPr="00FC26AC" w:rsidRDefault="00FC26AC" w:rsidP="00FC26AC">
      <w:pPr>
        <w:widowControl/>
        <w:kinsoku/>
        <w:spacing w:beforeLines="100" w:before="360" w:line="300" w:lineRule="auto"/>
        <w:ind w:rightChars="103" w:right="247" w:firstLineChars="202" w:firstLine="646"/>
        <w:jc w:val="both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藥師已向我說明輔導之目的，我</w:t>
      </w:r>
      <w:r w:rsidRPr="00FC26A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亦</w:t>
      </w: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瞭解參加</w:t>
      </w:r>
      <w:proofErr w:type="gramStart"/>
      <w:r w:rsidRPr="00FC26A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食藥</w:t>
      </w: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署</w:t>
      </w:r>
      <w:proofErr w:type="gramEnd"/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的</w:t>
      </w:r>
      <w:r w:rsidRPr="00FC26A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「</w:t>
      </w:r>
      <w:r w:rsidR="008A0A02" w:rsidRPr="006B2E7B">
        <w:rPr>
          <w:rFonts w:ascii="Times New Roman" w:eastAsia="標楷體" w:hAnsi="Times New Roman" w:cs="Times New Roman" w:hint="eastAsia"/>
          <w:b/>
          <w:spacing w:val="-8"/>
          <w:kern w:val="0"/>
          <w:sz w:val="36"/>
          <w:szCs w:val="36"/>
        </w:rPr>
        <w:t>建立社區藥局藥事支持服務計畫</w:t>
      </w:r>
      <w:r w:rsidRPr="00FC26A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」</w:t>
      </w: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計畫能夠幫助我用藥安全，增進藥物的效果。</w:t>
      </w:r>
    </w:p>
    <w:p w:rsidR="00FC26AC" w:rsidRPr="00FC26AC" w:rsidRDefault="00FC26AC" w:rsidP="00FC26AC">
      <w:pPr>
        <w:widowControl/>
        <w:kinsoku/>
        <w:spacing w:line="300" w:lineRule="auto"/>
        <w:ind w:rightChars="103" w:right="247" w:firstLineChars="202" w:firstLine="646"/>
        <w:jc w:val="both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藥師表示會教導我用藥知識，我願意提供相關就醫資料（包括由健保署提供之相關就醫資料）供藥師參考，藥師</w:t>
      </w:r>
      <w:r w:rsidRPr="00FC26A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應</w:t>
      </w: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依相關法規維護及保障我的個人隱私。在我需要時能協助與我的醫師溝通用藥問題。我若有任何</w:t>
      </w:r>
      <w:proofErr w:type="gramStart"/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問題</w:t>
      </w:r>
      <w:r w:rsidRPr="00FC26A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除照護</w:t>
      </w:r>
      <w:proofErr w:type="gramEnd"/>
      <w:r w:rsidRPr="00FC26A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藥師</w:t>
      </w:r>
      <w:r w:rsidRPr="00FC26A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，</w:t>
      </w:r>
      <w:r w:rsidRPr="00FC26A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亦</w:t>
      </w: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可向中華民國藥師公會全國聯合會詢問</w:t>
      </w:r>
      <w:proofErr w:type="gramStart"/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（</w:t>
      </w:r>
      <w:proofErr w:type="gramEnd"/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電話：</w:t>
      </w: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02-2595-3856</w:t>
      </w:r>
      <w:r w:rsidR="008A0A02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分機</w:t>
      </w:r>
      <w:r w:rsidR="008A0A02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129</w:t>
      </w:r>
      <w:proofErr w:type="gramStart"/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）</w:t>
      </w:r>
      <w:proofErr w:type="gramEnd"/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。因此，我同意參與</w:t>
      </w:r>
      <w:r w:rsidRPr="00FC26A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本</w:t>
      </w: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計畫</w:t>
      </w:r>
      <w:proofErr w:type="gramStart"/>
      <w:r w:rsidRPr="00FC26A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之藥事照</w:t>
      </w:r>
      <w:proofErr w:type="gramEnd"/>
      <w:r w:rsidRPr="00FC26A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護服務</w:t>
      </w: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，並同意藥師教導及協助我的用藥安全。</w:t>
      </w:r>
    </w:p>
    <w:p w:rsidR="00FC26AC" w:rsidRPr="00FC26AC" w:rsidRDefault="00FC26AC" w:rsidP="00FC26AC">
      <w:pPr>
        <w:widowControl/>
        <w:kinsoku/>
        <w:spacing w:before="120" w:line="300" w:lineRule="auto"/>
        <w:ind w:rightChars="103" w:right="247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</w:p>
    <w:p w:rsidR="00FC26AC" w:rsidRPr="00FC26AC" w:rsidRDefault="00FC26AC" w:rsidP="00FC26AC">
      <w:pPr>
        <w:widowControl/>
        <w:kinsoku/>
        <w:spacing w:line="300" w:lineRule="auto"/>
        <w:ind w:rightChars="103" w:right="247"/>
        <w:jc w:val="both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FC26AC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 xml:space="preserve">□ </w:t>
      </w:r>
      <w:r w:rsidRPr="00FC26AC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本人未參加其他</w:t>
      </w:r>
      <w:proofErr w:type="gramStart"/>
      <w:r w:rsidRPr="00FC26AC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藥事照護</w:t>
      </w:r>
      <w:proofErr w:type="gramEnd"/>
      <w:r w:rsidRPr="00FC26AC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相關計畫。</w:t>
      </w:r>
    </w:p>
    <w:p w:rsidR="00FC26AC" w:rsidRPr="00FC26AC" w:rsidRDefault="00FC26AC" w:rsidP="00FC26AC">
      <w:pPr>
        <w:widowControl/>
        <w:kinsoku/>
        <w:spacing w:line="300" w:lineRule="auto"/>
        <w:ind w:left="474" w:rightChars="103" w:right="247" w:hangingChars="148" w:hanging="474"/>
        <w:jc w:val="both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FC26AC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 xml:space="preserve">□ </w:t>
      </w:r>
      <w:r w:rsidRPr="00FC26AC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本人未接受其它單位</w:t>
      </w:r>
      <w:r w:rsidRPr="00FC26AC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(</w:t>
      </w:r>
      <w:r w:rsidRPr="00FC26AC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如中央健康</w:t>
      </w:r>
      <w:proofErr w:type="gramStart"/>
      <w:r w:rsidRPr="00FC26AC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保險署</w:t>
      </w:r>
      <w:proofErr w:type="gramEnd"/>
      <w:r w:rsidRPr="00FC26AC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、護理及健康照護司</w:t>
      </w:r>
      <w:r w:rsidRPr="00FC26A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等</w:t>
      </w:r>
      <w:r w:rsidRPr="00FC26A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)</w:t>
      </w:r>
      <w:r w:rsidRPr="00FC26A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提供</w:t>
      </w:r>
      <w:proofErr w:type="gramStart"/>
      <w:r w:rsidRPr="00FC26A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之藥事照</w:t>
      </w:r>
      <w:proofErr w:type="gramEnd"/>
      <w:r w:rsidRPr="00FC26A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護。</w:t>
      </w:r>
    </w:p>
    <w:p w:rsidR="00FC26AC" w:rsidRPr="00FC26AC" w:rsidRDefault="00FC26AC" w:rsidP="00FC26AC">
      <w:pPr>
        <w:widowControl/>
        <w:kinsoku/>
        <w:spacing w:line="300" w:lineRule="auto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</w:p>
    <w:p w:rsidR="00FC26AC" w:rsidRPr="00FC26AC" w:rsidRDefault="00FC26AC" w:rsidP="00FC26AC">
      <w:pPr>
        <w:widowControl/>
        <w:kinsoku/>
        <w:spacing w:line="300" w:lineRule="auto"/>
        <w:jc w:val="both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此致</w:t>
      </w: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   </w:t>
      </w:r>
      <w:r w:rsidRPr="00FC26A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○○○○藥局</w:t>
      </w:r>
      <w:r w:rsidRPr="00FC26A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FC26A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○○○藥師</w:t>
      </w:r>
    </w:p>
    <w:p w:rsidR="00FC26AC" w:rsidRPr="00FC26AC" w:rsidRDefault="00FC26AC" w:rsidP="00FC26AC">
      <w:pPr>
        <w:widowControl/>
        <w:kinsoku/>
        <w:spacing w:line="300" w:lineRule="auto"/>
        <w:ind w:left="4320" w:firstLine="480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FC26AC" w:rsidRPr="00FC26AC" w:rsidRDefault="00FC26AC" w:rsidP="00FC26AC">
      <w:pPr>
        <w:widowControl/>
        <w:kinsoku/>
        <w:spacing w:line="360" w:lineRule="auto"/>
        <w:ind w:left="2268"/>
        <w:jc w:val="both"/>
        <w:rPr>
          <w:rFonts w:ascii="Times New Roman" w:eastAsia="標楷體" w:hAnsi="Times New Roman" w:cs="Times New Roman"/>
          <w:color w:val="000000"/>
          <w:kern w:val="0"/>
          <w:sz w:val="32"/>
          <w:szCs w:val="32"/>
          <w:u w:val="single"/>
        </w:rPr>
      </w:pP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立同意書人：</w:t>
      </w: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  <w:u w:val="single"/>
        </w:rPr>
        <w:t xml:space="preserve">               </w:t>
      </w:r>
    </w:p>
    <w:p w:rsidR="00FC26AC" w:rsidRPr="00FC26AC" w:rsidRDefault="00FC26AC" w:rsidP="00FC26AC">
      <w:pPr>
        <w:widowControl/>
        <w:kinsoku/>
        <w:spacing w:line="360" w:lineRule="auto"/>
        <w:ind w:left="2268"/>
        <w:jc w:val="both"/>
        <w:rPr>
          <w:rFonts w:ascii="Times New Roman" w:eastAsia="標楷體" w:hAnsi="Times New Roman" w:cs="Times New Roman"/>
          <w:color w:val="000000"/>
          <w:kern w:val="0"/>
          <w:sz w:val="32"/>
          <w:szCs w:val="32"/>
          <w:u w:val="single"/>
        </w:rPr>
      </w:pPr>
      <w:r w:rsidRPr="00FC26A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關係人或法定代理人或主要照護者：</w:t>
      </w: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  <w:u w:val="single"/>
        </w:rPr>
        <w:t xml:space="preserve">               </w:t>
      </w:r>
    </w:p>
    <w:p w:rsidR="00FC26AC" w:rsidRPr="00FC26AC" w:rsidRDefault="00FC26AC" w:rsidP="00FC26AC">
      <w:pPr>
        <w:widowControl/>
        <w:kinsoku/>
        <w:spacing w:line="360" w:lineRule="auto"/>
        <w:ind w:left="2268"/>
        <w:jc w:val="both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FC26A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關係：立同意書人之</w:t>
      </w: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  <w:u w:val="single"/>
        </w:rPr>
        <w:t xml:space="preserve">               </w:t>
      </w:r>
    </w:p>
    <w:p w:rsidR="00FC26AC" w:rsidRPr="00FC26AC" w:rsidRDefault="00FC26AC" w:rsidP="00FC26AC">
      <w:pPr>
        <w:widowControl/>
        <w:kinsoku/>
        <w:adjustRightInd/>
        <w:snapToGrid/>
        <w:spacing w:line="560" w:lineRule="exact"/>
        <w:ind w:left="1701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FC26AC" w:rsidRPr="00FC26AC" w:rsidRDefault="00FC26AC" w:rsidP="00FC26AC">
      <w:pPr>
        <w:widowControl/>
        <w:kinsoku/>
        <w:adjustRightInd/>
        <w:snapToGrid/>
        <w:spacing w:line="540" w:lineRule="exact"/>
        <w:ind w:left="1701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Cs w:val="28"/>
        </w:rPr>
      </w:pPr>
    </w:p>
    <w:p w:rsidR="00FC26AC" w:rsidRPr="00FC26AC" w:rsidRDefault="00FC26AC" w:rsidP="008A0A02">
      <w:pPr>
        <w:widowControl/>
        <w:kinsoku/>
        <w:adjustRightInd/>
        <w:snapToGrid/>
        <w:spacing w:line="540" w:lineRule="exact"/>
        <w:contextualSpacing/>
        <w:jc w:val="both"/>
        <w:rPr>
          <w:rFonts w:ascii="Times New Roman" w:eastAsia="標楷體" w:hAnsi="Times New Roman" w:cs="Times New Roman" w:hint="eastAsia"/>
          <w:color w:val="000000"/>
          <w:kern w:val="0"/>
          <w:szCs w:val="28"/>
        </w:rPr>
      </w:pPr>
      <w:bookmarkStart w:id="0" w:name="_GoBack"/>
      <w:bookmarkEnd w:id="0"/>
    </w:p>
    <w:p w:rsidR="00853DEC" w:rsidRDefault="00FC26AC" w:rsidP="00FC26AC">
      <w:pPr>
        <w:jc w:val="distribute"/>
      </w:pPr>
      <w:r w:rsidRPr="00FC26A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中華</w:t>
      </w: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民國</w:t>
      </w:r>
      <w:r w:rsidR="008A0A02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113</w:t>
      </w:r>
      <w:r w:rsidRPr="00FC26A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年</w:t>
      </w: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  </w:t>
      </w:r>
      <w:r w:rsidRPr="00FC26A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  </w:t>
      </w: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月</w:t>
      </w:r>
      <w:r w:rsidRPr="00FC26AC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 </w:t>
      </w:r>
      <w:r w:rsidRPr="00FC26A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   </w:t>
      </w:r>
      <w:r w:rsidRPr="00FC26A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日</w:t>
      </w:r>
    </w:p>
    <w:sectPr w:rsidR="00853DEC" w:rsidSect="00FC26AC">
      <w:pgSz w:w="11906" w:h="16838"/>
      <w:pgMar w:top="1440" w:right="1558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11988"/>
    <w:multiLevelType w:val="hybridMultilevel"/>
    <w:tmpl w:val="90A20556"/>
    <w:lvl w:ilvl="0" w:tplc="ACE202C2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BC605F"/>
    <w:multiLevelType w:val="multilevel"/>
    <w:tmpl w:val="118A3E08"/>
    <w:lvl w:ilvl="0">
      <w:start w:val="1"/>
      <w:numFmt w:val="taiwaneseCountingThousand"/>
      <w:pStyle w:val="a"/>
      <w:suff w:val="space"/>
      <w:lvlText w:val="%1、"/>
      <w:lvlJc w:val="left"/>
      <w:pPr>
        <w:ind w:left="1531" w:hanging="1361"/>
      </w:pPr>
      <w:rPr>
        <w:rFonts w:hint="eastAsia"/>
      </w:rPr>
    </w:lvl>
    <w:lvl w:ilvl="1">
      <w:start w:val="1"/>
      <w:numFmt w:val="taiwaneseCountingThousand"/>
      <w:pStyle w:val="a0"/>
      <w:suff w:val="space"/>
      <w:lvlText w:val="（%2）"/>
      <w:lvlJc w:val="left"/>
      <w:pPr>
        <w:ind w:left="2608" w:hanging="1758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1927" w:hanging="397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2608" w:hanging="794"/>
      </w:pPr>
      <w:rPr>
        <w:rFonts w:hint="eastAsia"/>
      </w:rPr>
    </w:lvl>
    <w:lvl w:ilvl="4">
      <w:start w:val="1"/>
      <w:numFmt w:val="upperLetter"/>
      <w:suff w:val="nothing"/>
      <w:lvlText w:val="%5."/>
      <w:lvlJc w:val="left"/>
      <w:pPr>
        <w:ind w:left="3287" w:hanging="452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967" w:hanging="397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647" w:hanging="39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327" w:hanging="397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007" w:hanging="397"/>
      </w:pPr>
      <w:rPr>
        <w:rFonts w:hint="eastAsia"/>
      </w:rPr>
    </w:lvl>
  </w:abstractNum>
  <w:abstractNum w:abstractNumId="2" w15:restartNumberingAfterBreak="0">
    <w:nsid w:val="43FE2663"/>
    <w:multiLevelType w:val="multilevel"/>
    <w:tmpl w:val="6178C860"/>
    <w:lvl w:ilvl="0">
      <w:start w:val="1"/>
      <w:numFmt w:val="taiwaneseCountingThousand"/>
      <w:pStyle w:val="a1"/>
      <w:suff w:val="space"/>
      <w:lvlText w:val="%1、"/>
      <w:lvlJc w:val="left"/>
      <w:pPr>
        <w:ind w:left="709" w:hanging="709"/>
      </w:pPr>
      <w:rPr>
        <w:rFonts w:hint="eastAsia"/>
      </w:rPr>
    </w:lvl>
    <w:lvl w:ilvl="1">
      <w:start w:val="1"/>
      <w:numFmt w:val="taiwaneseCountingThousand"/>
      <w:pStyle w:val="a2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1134" w:hanging="283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1673" w:hanging="397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070" w:hanging="36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466421D4"/>
    <w:multiLevelType w:val="multilevel"/>
    <w:tmpl w:val="49444282"/>
    <w:lvl w:ilvl="0">
      <w:start w:val="1"/>
      <w:numFmt w:val="taiwaneseCountingThousand"/>
      <w:suff w:val="space"/>
      <w:lvlText w:val="%1、"/>
      <w:lvlJc w:val="left"/>
      <w:pPr>
        <w:ind w:left="567" w:hanging="397"/>
      </w:pPr>
      <w:rPr>
        <w:rFonts w:hint="eastAsia"/>
      </w:rPr>
    </w:lvl>
    <w:lvl w:ilvl="1">
      <w:start w:val="1"/>
      <w:numFmt w:val="taiwaneseCountingThousand"/>
      <w:suff w:val="space"/>
      <w:lvlText w:val="（%2）"/>
      <w:lvlJc w:val="left"/>
      <w:pPr>
        <w:ind w:left="1247" w:hanging="39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1927" w:hanging="397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2892" w:hanging="1078"/>
      </w:pPr>
      <w:rPr>
        <w:rFonts w:hint="eastAsia"/>
      </w:rPr>
    </w:lvl>
    <w:lvl w:ilvl="4">
      <w:start w:val="1"/>
      <w:numFmt w:val="upperLetter"/>
      <w:suff w:val="nothing"/>
      <w:lvlText w:val="%5."/>
      <w:lvlJc w:val="left"/>
      <w:pPr>
        <w:ind w:left="3287" w:hanging="452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967" w:hanging="397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647" w:hanging="39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327" w:hanging="397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007" w:hanging="397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AC"/>
    <w:rsid w:val="004914DA"/>
    <w:rsid w:val="004D339B"/>
    <w:rsid w:val="004F3238"/>
    <w:rsid w:val="00584696"/>
    <w:rsid w:val="00853DEC"/>
    <w:rsid w:val="008A0A02"/>
    <w:rsid w:val="00BE5CB4"/>
    <w:rsid w:val="00BF1EDC"/>
    <w:rsid w:val="00D303E3"/>
    <w:rsid w:val="00DE5BB9"/>
    <w:rsid w:val="00FC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2FB6C-9D13-4BAA-9DE8-994E9313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BF1EDC"/>
    <w:pPr>
      <w:widowControl w:val="0"/>
      <w:kinsoku w:val="0"/>
      <w:adjustRightInd w:val="0"/>
      <w:snapToGrid w:val="0"/>
    </w:pPr>
    <w:rPr>
      <w:rFonts w:eastAsia="微軟正黑體"/>
    </w:rPr>
  </w:style>
  <w:style w:type="paragraph" w:styleId="1">
    <w:name w:val="heading 1"/>
    <w:aliases w:val="標題 (標楷體+time)"/>
    <w:basedOn w:val="a3"/>
    <w:next w:val="a3"/>
    <w:link w:val="10"/>
    <w:uiPriority w:val="9"/>
    <w:qFormat/>
    <w:rsid w:val="004F3238"/>
    <w:pPr>
      <w:keepNext/>
      <w:kinsoku/>
      <w:adjustRightInd/>
      <w:snapToGrid/>
      <w:spacing w:line="720" w:lineRule="auto"/>
      <w:outlineLvl w:val="0"/>
    </w:pPr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 Spacing"/>
    <w:uiPriority w:val="1"/>
    <w:qFormat/>
    <w:rsid w:val="00BF1EDC"/>
    <w:pPr>
      <w:widowControl w:val="0"/>
      <w:kinsoku w:val="0"/>
      <w:adjustRightInd w:val="0"/>
      <w:snapToGrid w:val="0"/>
    </w:pPr>
    <w:rPr>
      <w:rFonts w:eastAsia="微軟正黑體"/>
    </w:rPr>
  </w:style>
  <w:style w:type="character" w:customStyle="1" w:styleId="10">
    <w:name w:val="標題 1 字元"/>
    <w:aliases w:val="標題 (標楷體+time) 字元"/>
    <w:basedOn w:val="a4"/>
    <w:link w:val="1"/>
    <w:uiPriority w:val="9"/>
    <w:rsid w:val="004F3238"/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paragraph" w:customStyle="1" w:styleId="time">
    <w:name w:val="正式文件內文(標楷體+time)"/>
    <w:basedOn w:val="a3"/>
    <w:link w:val="time0"/>
    <w:qFormat/>
    <w:rsid w:val="00584696"/>
    <w:pPr>
      <w:adjustRightInd/>
      <w:spacing w:line="336" w:lineRule="auto"/>
    </w:pPr>
    <w:rPr>
      <w:rFonts w:ascii="Times New Roman" w:eastAsia="標楷體" w:hAnsi="Times New Roman"/>
      <w:sz w:val="28"/>
    </w:rPr>
  </w:style>
  <w:style w:type="character" w:customStyle="1" w:styleId="time0">
    <w:name w:val="正式文件內文(標楷體+time) 字元"/>
    <w:basedOn w:val="a4"/>
    <w:link w:val="time"/>
    <w:rsid w:val="00584696"/>
    <w:rPr>
      <w:rFonts w:ascii="Times New Roman" w:eastAsia="標楷體" w:hAnsi="Times New Roman"/>
      <w:sz w:val="28"/>
    </w:rPr>
  </w:style>
  <w:style w:type="paragraph" w:customStyle="1" w:styleId="a">
    <w:name w:val="項目(標題)"/>
    <w:basedOn w:val="a3"/>
    <w:link w:val="a8"/>
    <w:qFormat/>
    <w:rsid w:val="00584696"/>
    <w:pPr>
      <w:numPr>
        <w:numId w:val="29"/>
      </w:numPr>
      <w:spacing w:beforeLines="100" w:before="100" w:afterLines="100" w:after="100"/>
      <w:outlineLvl w:val="0"/>
    </w:pPr>
    <w:rPr>
      <w:rFonts w:ascii="Times New Roman" w:eastAsia="標楷體" w:hAnsi="Times New Roman" w:cstheme="majorBidi"/>
      <w:b/>
      <w:kern w:val="52"/>
      <w:sz w:val="32"/>
      <w:szCs w:val="52"/>
    </w:rPr>
  </w:style>
  <w:style w:type="character" w:customStyle="1" w:styleId="a8">
    <w:name w:val="項目(標題) 字元"/>
    <w:basedOn w:val="10"/>
    <w:link w:val="a"/>
    <w:rsid w:val="004F3238"/>
    <w:rPr>
      <w:rFonts w:ascii="Times New Roman" w:eastAsia="標楷體" w:hAnsi="Times New Roman" w:cstheme="majorBidi"/>
      <w:b/>
      <w:bCs w:val="0"/>
      <w:kern w:val="52"/>
      <w:sz w:val="32"/>
      <w:szCs w:val="52"/>
    </w:rPr>
  </w:style>
  <w:style w:type="paragraph" w:customStyle="1" w:styleId="a0">
    <w:name w:val="項目(內文)"/>
    <w:basedOn w:val="a3"/>
    <w:link w:val="a9"/>
    <w:qFormat/>
    <w:rsid w:val="00584696"/>
    <w:pPr>
      <w:numPr>
        <w:ilvl w:val="1"/>
        <w:numId w:val="29"/>
      </w:numPr>
      <w:spacing w:line="336" w:lineRule="auto"/>
      <w:ind w:left="0" w:firstLine="0"/>
      <w:contextualSpacing/>
    </w:pPr>
    <w:rPr>
      <w:rFonts w:ascii="Times New Roman" w:eastAsia="標楷體" w:hAnsi="Times New Roman"/>
      <w:sz w:val="28"/>
    </w:rPr>
  </w:style>
  <w:style w:type="character" w:customStyle="1" w:styleId="a9">
    <w:name w:val="項目(內文) 字元"/>
    <w:basedOn w:val="a4"/>
    <w:link w:val="a0"/>
    <w:rsid w:val="00584696"/>
    <w:rPr>
      <w:rFonts w:ascii="Times New Roman" w:eastAsia="標楷體" w:hAnsi="Times New Roman"/>
      <w:sz w:val="28"/>
    </w:rPr>
  </w:style>
  <w:style w:type="paragraph" w:customStyle="1" w:styleId="aa">
    <w:name w:val="表格(內文)"/>
    <w:basedOn w:val="time"/>
    <w:link w:val="ab"/>
    <w:qFormat/>
    <w:rsid w:val="004F3238"/>
    <w:pPr>
      <w:spacing w:beforeLines="50" w:before="50" w:line="300" w:lineRule="auto"/>
      <w:contextualSpacing/>
    </w:pPr>
  </w:style>
  <w:style w:type="character" w:customStyle="1" w:styleId="ab">
    <w:name w:val="表格(內文) 字元"/>
    <w:basedOn w:val="time0"/>
    <w:link w:val="aa"/>
    <w:rsid w:val="004F3238"/>
    <w:rPr>
      <w:rFonts w:ascii="Times New Roman" w:eastAsia="標楷體" w:hAnsi="Times New Roman"/>
      <w:sz w:val="28"/>
    </w:rPr>
  </w:style>
  <w:style w:type="paragraph" w:customStyle="1" w:styleId="ac">
    <w:name w:val="寫計畫書內文用"/>
    <w:basedOn w:val="a3"/>
    <w:link w:val="ad"/>
    <w:qFormat/>
    <w:rsid w:val="00584696"/>
    <w:pPr>
      <w:adjustRightInd/>
      <w:spacing w:line="336" w:lineRule="auto"/>
      <w:ind w:leftChars="250" w:left="250"/>
    </w:pPr>
    <w:rPr>
      <w:rFonts w:ascii="Times New Roman" w:eastAsia="標楷體" w:hAnsi="Times New Roman"/>
      <w:sz w:val="28"/>
    </w:rPr>
  </w:style>
  <w:style w:type="character" w:customStyle="1" w:styleId="ad">
    <w:name w:val="寫計畫書內文用 字元"/>
    <w:basedOn w:val="a4"/>
    <w:link w:val="ac"/>
    <w:rsid w:val="00584696"/>
    <w:rPr>
      <w:rFonts w:ascii="Times New Roman" w:eastAsia="標楷體" w:hAnsi="Times New Roman"/>
      <w:sz w:val="28"/>
    </w:rPr>
  </w:style>
  <w:style w:type="paragraph" w:customStyle="1" w:styleId="a2">
    <w:name w:val="項目_內文"/>
    <w:basedOn w:val="a3"/>
    <w:link w:val="ae"/>
    <w:qFormat/>
    <w:rsid w:val="00D303E3"/>
    <w:pPr>
      <w:numPr>
        <w:ilvl w:val="1"/>
        <w:numId w:val="30"/>
      </w:numPr>
      <w:kinsoku/>
      <w:spacing w:line="336" w:lineRule="auto"/>
    </w:pPr>
    <w:rPr>
      <w:rFonts w:ascii="Times New Roman" w:eastAsia="標楷體" w:hAnsi="Times New Roman"/>
      <w:sz w:val="28"/>
    </w:rPr>
  </w:style>
  <w:style w:type="character" w:customStyle="1" w:styleId="ae">
    <w:name w:val="項目_內文 字元"/>
    <w:basedOn w:val="a4"/>
    <w:link w:val="a2"/>
    <w:rsid w:val="00D303E3"/>
    <w:rPr>
      <w:rFonts w:ascii="Times New Roman" w:eastAsia="標楷體" w:hAnsi="Times New Roman"/>
      <w:sz w:val="28"/>
    </w:rPr>
  </w:style>
  <w:style w:type="paragraph" w:customStyle="1" w:styleId="a1">
    <w:name w:val="項目_標題"/>
    <w:basedOn w:val="a3"/>
    <w:link w:val="af"/>
    <w:qFormat/>
    <w:rsid w:val="00D303E3"/>
    <w:pPr>
      <w:numPr>
        <w:numId w:val="30"/>
      </w:numPr>
      <w:spacing w:beforeLines="50" w:before="50" w:afterLines="50" w:after="50"/>
      <w:outlineLvl w:val="0"/>
    </w:pPr>
    <w:rPr>
      <w:rFonts w:ascii="Times New Roman" w:eastAsia="標楷體" w:hAnsi="Times New Roman"/>
      <w:b/>
      <w:sz w:val="32"/>
    </w:rPr>
  </w:style>
  <w:style w:type="character" w:customStyle="1" w:styleId="af">
    <w:name w:val="項目_標題 字元"/>
    <w:basedOn w:val="a4"/>
    <w:link w:val="a1"/>
    <w:rsid w:val="00D303E3"/>
    <w:rPr>
      <w:rFonts w:ascii="Times New Roman" w:eastAsia="標楷體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</dc:creator>
  <cp:keywords/>
  <dc:description/>
  <cp:lastModifiedBy>User</cp:lastModifiedBy>
  <cp:revision>2</cp:revision>
  <dcterms:created xsi:type="dcterms:W3CDTF">2023-03-09T07:10:00Z</dcterms:created>
  <dcterms:modified xsi:type="dcterms:W3CDTF">2024-03-14T05:56:00Z</dcterms:modified>
</cp:coreProperties>
</file>